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4FB" w:rsidRPr="005400FF" w:rsidRDefault="000374FB" w:rsidP="005400FF">
      <w:pPr>
        <w:pStyle w:val="a3"/>
        <w:jc w:val="center"/>
        <w:rPr>
          <w:rStyle w:val="a4"/>
          <w:u w:val="single"/>
        </w:rPr>
      </w:pPr>
      <w:bookmarkStart w:id="0" w:name="_GoBack"/>
      <w:r>
        <w:rPr>
          <w:rStyle w:val="a4"/>
          <w:u w:val="single"/>
        </w:rPr>
        <w:t>Материально-техническое обеспечение МБОУ «</w:t>
      </w:r>
      <w:r w:rsidR="00014CCA">
        <w:rPr>
          <w:rStyle w:val="a4"/>
          <w:u w:val="single"/>
        </w:rPr>
        <w:t>Открытая (сменная)</w:t>
      </w:r>
      <w:r>
        <w:rPr>
          <w:rStyle w:val="a4"/>
          <w:u w:val="single"/>
        </w:rPr>
        <w:t xml:space="preserve"> </w:t>
      </w:r>
      <w:r w:rsidRPr="005400FF">
        <w:rPr>
          <w:rStyle w:val="a4"/>
          <w:u w:val="single"/>
        </w:rPr>
        <w:t>общеобразовательная школа  №65»</w:t>
      </w:r>
    </w:p>
    <w:bookmarkEnd w:id="0"/>
    <w:p w:rsidR="000374FB" w:rsidRPr="005400FF" w:rsidRDefault="007C037C" w:rsidP="00540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5400FF">
        <w:rPr>
          <w:rFonts w:ascii="Times New Roman" w:hAnsi="Times New Roman" w:cs="Times New Roman"/>
          <w:sz w:val="24"/>
          <w:szCs w:val="24"/>
        </w:rPr>
        <w:t xml:space="preserve">       Школа располагается на </w:t>
      </w:r>
      <w:r w:rsidRPr="005400FF">
        <w:rPr>
          <w:rFonts w:ascii="Times New Roman" w:hAnsi="Times New Roman" w:cs="Times New Roman"/>
          <w:color w:val="000000"/>
          <w:sz w:val="24"/>
          <w:szCs w:val="24"/>
        </w:rPr>
        <w:t xml:space="preserve">первом этаже рекреации начальных классов  МАОУ «СОШ №1» с обособленным входом-выходом, </w:t>
      </w:r>
      <w:r w:rsidRPr="005400FF">
        <w:rPr>
          <w:rFonts w:ascii="Times New Roman" w:hAnsi="Times New Roman" w:cs="Times New Roman"/>
          <w:sz w:val="24"/>
          <w:szCs w:val="24"/>
        </w:rPr>
        <w:t xml:space="preserve">общая площадь которой составляет 530,95 </w:t>
      </w:r>
      <w:proofErr w:type="spellStart"/>
      <w:r w:rsidRPr="005400F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400FF">
        <w:rPr>
          <w:rFonts w:ascii="Times New Roman" w:hAnsi="Times New Roman" w:cs="Times New Roman"/>
          <w:sz w:val="24"/>
          <w:szCs w:val="24"/>
        </w:rPr>
        <w:t>.</w:t>
      </w:r>
      <w:r w:rsidRPr="005400F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Договор аренды помещения № ТО 02-014-00 561 от 05.12.2005 г. </w:t>
      </w:r>
    </w:p>
    <w:p w:rsidR="000374FB" w:rsidRPr="005400FF" w:rsidRDefault="007C037C" w:rsidP="005400FF">
      <w:pPr>
        <w:pStyle w:val="a3"/>
        <w:jc w:val="both"/>
      </w:pPr>
      <w:r w:rsidRPr="005400FF">
        <w:t xml:space="preserve">        </w:t>
      </w:r>
      <w:r w:rsidR="000374FB" w:rsidRPr="005400FF">
        <w:t xml:space="preserve">В школе имеется </w:t>
      </w:r>
      <w:r w:rsidR="00CA725E" w:rsidRPr="005400FF">
        <w:t>11</w:t>
      </w:r>
      <w:r w:rsidR="000374FB" w:rsidRPr="005400FF">
        <w:t xml:space="preserve"> кабинет</w:t>
      </w:r>
      <w:r w:rsidR="00CA725E" w:rsidRPr="005400FF">
        <w:t>ов</w:t>
      </w:r>
      <w:r w:rsidR="000374FB" w:rsidRPr="005400FF">
        <w:t xml:space="preserve">, </w:t>
      </w:r>
      <w:r w:rsidR="00CA725E" w:rsidRPr="005400FF">
        <w:t>6</w:t>
      </w:r>
      <w:r w:rsidR="000374FB" w:rsidRPr="005400FF">
        <w:t xml:space="preserve"> из которых </w:t>
      </w:r>
      <w:proofErr w:type="gramStart"/>
      <w:r w:rsidR="000374FB" w:rsidRPr="005400FF">
        <w:t>учебные</w:t>
      </w:r>
      <w:proofErr w:type="gramEnd"/>
      <w:r w:rsidR="000374FB" w:rsidRPr="005400FF">
        <w:t>. Все учебные кабинеты оснащены учебно-наглядными пособиями, оборудованием, учебно-методической, справочной и учебной литературой.</w:t>
      </w:r>
    </w:p>
    <w:p w:rsidR="000374FB" w:rsidRPr="005400FF" w:rsidRDefault="007C037C" w:rsidP="005400FF">
      <w:pPr>
        <w:pStyle w:val="a3"/>
        <w:jc w:val="both"/>
      </w:pPr>
      <w:r w:rsidRPr="005400FF">
        <w:rPr>
          <w:color w:val="FF0000"/>
        </w:rPr>
        <w:t xml:space="preserve">       </w:t>
      </w:r>
      <w:r w:rsidR="000374FB" w:rsidRPr="005400FF"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 </w:t>
      </w:r>
    </w:p>
    <w:p w:rsidR="000374FB" w:rsidRPr="005400FF" w:rsidRDefault="007C037C" w:rsidP="005400FF">
      <w:pPr>
        <w:pStyle w:val="a3"/>
        <w:jc w:val="both"/>
      </w:pPr>
      <w:r w:rsidRPr="005400FF">
        <w:t xml:space="preserve">      </w:t>
      </w:r>
      <w:r w:rsidR="000374FB" w:rsidRPr="005400FF">
        <w:t>Школа располагает 1 стационарным компьютерным кабинетом.</w:t>
      </w:r>
      <w:r w:rsidR="00CA725E" w:rsidRPr="005400FF">
        <w:t xml:space="preserve"> </w:t>
      </w:r>
      <w:r w:rsidR="003F74FD" w:rsidRPr="005400FF">
        <w:t>В данном кабинете  9</w:t>
      </w:r>
      <w:r w:rsidR="000374FB" w:rsidRPr="005400FF">
        <w:t xml:space="preserve"> стационарных компьютеров, которы</w:t>
      </w:r>
      <w:r w:rsidR="003F74FD" w:rsidRPr="005400FF">
        <w:t>е</w:t>
      </w:r>
      <w:r w:rsidR="000374FB" w:rsidRPr="005400FF">
        <w:t> имеют выход в Интернет. Учащиеся имеют возможность работать в сети Интернет на уроках информатики</w:t>
      </w:r>
      <w:r w:rsidR="0085742A" w:rsidRPr="005400FF">
        <w:t xml:space="preserve">. </w:t>
      </w:r>
      <w:r w:rsidR="000374FB" w:rsidRPr="005400FF">
        <w:t xml:space="preserve"> </w:t>
      </w:r>
      <w:r w:rsidR="000374FB" w:rsidRPr="005400FF">
        <w:rPr>
          <w:color w:val="FF0000"/>
        </w:rPr>
        <w:t xml:space="preserve">В целом, в школе имеется </w:t>
      </w:r>
      <w:r w:rsidR="00973900" w:rsidRPr="005400FF">
        <w:rPr>
          <w:color w:val="FF0000"/>
        </w:rPr>
        <w:t>28</w:t>
      </w:r>
      <w:r w:rsidR="000374FB" w:rsidRPr="005400FF">
        <w:rPr>
          <w:color w:val="FF0000"/>
        </w:rPr>
        <w:t> компьютер</w:t>
      </w:r>
      <w:r w:rsidR="00973900" w:rsidRPr="005400FF">
        <w:rPr>
          <w:color w:val="FF0000"/>
        </w:rPr>
        <w:t>ов</w:t>
      </w:r>
      <w:r w:rsidR="000374FB" w:rsidRPr="005400FF">
        <w:rPr>
          <w:color w:val="FF0000"/>
        </w:rPr>
        <w:t>, которые используются в учебном процессе.</w:t>
      </w:r>
      <w:r w:rsidRPr="005400FF">
        <w:t xml:space="preserve">      </w:t>
      </w:r>
    </w:p>
    <w:p w:rsidR="000374FB" w:rsidRPr="005400FF" w:rsidRDefault="007C037C" w:rsidP="005400FF">
      <w:pPr>
        <w:pStyle w:val="a3"/>
        <w:jc w:val="both"/>
      </w:pPr>
      <w:r w:rsidRPr="005400FF">
        <w:t xml:space="preserve">       </w:t>
      </w:r>
      <w:r w:rsidR="000374FB" w:rsidRPr="005400FF">
        <w:t>Все кабинеты оснащены интерактивными комплексами (проектор + доска)</w:t>
      </w:r>
      <w:r w:rsidR="00973900" w:rsidRPr="005400FF">
        <w:t>,</w:t>
      </w:r>
      <w:r w:rsidR="000374FB" w:rsidRPr="005400FF">
        <w:t xml:space="preserve"> </w:t>
      </w:r>
      <w:r w:rsidR="00973900" w:rsidRPr="005400FF">
        <w:t>п</w:t>
      </w:r>
      <w:r w:rsidR="000374FB" w:rsidRPr="005400FF">
        <w:t xml:space="preserve">омимо этого, в школе имеются 2 интерактивные доски и </w:t>
      </w:r>
      <w:proofErr w:type="gramStart"/>
      <w:r w:rsidR="000374FB" w:rsidRPr="005400FF">
        <w:t>ноутбуки</w:t>
      </w:r>
      <w:proofErr w:type="gramEnd"/>
      <w:r w:rsidR="000374FB" w:rsidRPr="005400FF">
        <w:t xml:space="preserve">  поставленные в школу в рамках национального проекта "Образование".</w:t>
      </w:r>
    </w:p>
    <w:p w:rsidR="000374FB" w:rsidRPr="005400FF" w:rsidRDefault="007C037C" w:rsidP="005400FF">
      <w:pPr>
        <w:pStyle w:val="a3"/>
        <w:jc w:val="both"/>
      </w:pPr>
      <w:r w:rsidRPr="005400FF">
        <w:t xml:space="preserve">      </w:t>
      </w:r>
      <w:proofErr w:type="spellStart"/>
      <w:r w:rsidR="000374FB" w:rsidRPr="005400FF">
        <w:t>Спецкабинеты</w:t>
      </w:r>
      <w:proofErr w:type="spellEnd"/>
      <w:r w:rsidRPr="005400FF">
        <w:t xml:space="preserve"> </w:t>
      </w:r>
      <w:r w:rsidR="000374FB" w:rsidRPr="005400FF">
        <w:t xml:space="preserve"> (кабинеты физики, химии и биологии) оснащены необходимым оборудованием</w:t>
      </w:r>
      <w:r w:rsidRPr="005400FF">
        <w:t>,</w:t>
      </w:r>
      <w:r w:rsidR="000374FB" w:rsidRPr="005400FF">
        <w:t xml:space="preserve"> а также </w:t>
      </w:r>
      <w:r w:rsidRPr="005400FF">
        <w:t>цифровой</w:t>
      </w:r>
      <w:r w:rsidR="000374FB" w:rsidRPr="005400FF">
        <w:t xml:space="preserve"> лабораторией с целью проведения практических занятий.</w:t>
      </w:r>
    </w:p>
    <w:p w:rsidR="000374FB" w:rsidRPr="005400FF" w:rsidRDefault="007C037C" w:rsidP="005400FF">
      <w:pPr>
        <w:pStyle w:val="a3"/>
        <w:jc w:val="both"/>
      </w:pPr>
      <w:r w:rsidRPr="005400FF">
        <w:t xml:space="preserve">      </w:t>
      </w:r>
      <w:r w:rsidR="000374FB" w:rsidRPr="005400FF">
        <w:t xml:space="preserve">В школе имеются </w:t>
      </w:r>
      <w:r w:rsidR="00CA725E" w:rsidRPr="005400FF">
        <w:t>2</w:t>
      </w:r>
      <w:r w:rsidR="000374FB" w:rsidRPr="005400FF">
        <w:t xml:space="preserve"> точк</w:t>
      </w:r>
      <w:r w:rsidR="00CA725E" w:rsidRPr="005400FF">
        <w:t>и</w:t>
      </w:r>
      <w:r w:rsidR="000374FB" w:rsidRPr="005400FF">
        <w:t xml:space="preserve"> доступа к системе </w:t>
      </w:r>
      <w:proofErr w:type="spellStart"/>
      <w:r w:rsidR="000374FB" w:rsidRPr="005400FF">
        <w:t>Wi-Fi</w:t>
      </w:r>
      <w:proofErr w:type="spellEnd"/>
      <w:r w:rsidR="000374FB" w:rsidRPr="005400FF">
        <w:t>, позволяющие реализовывать интерактивные формы работы учащихся и педагогов, увеличивающих оперативность и мобильность в обучении.</w:t>
      </w:r>
    </w:p>
    <w:p w:rsidR="000374FB" w:rsidRPr="005400FF" w:rsidRDefault="007C037C" w:rsidP="005400FF">
      <w:pPr>
        <w:pStyle w:val="a3"/>
        <w:jc w:val="both"/>
      </w:pPr>
      <w:r w:rsidRPr="005400FF">
        <w:t xml:space="preserve">      </w:t>
      </w:r>
      <w:r w:rsidR="000374FB" w:rsidRPr="005400FF">
        <w:t xml:space="preserve">Школьный фонд учебников составляет </w:t>
      </w:r>
      <w:r w:rsidR="00014CCA" w:rsidRPr="005400FF">
        <w:t>4673</w:t>
      </w:r>
      <w:r w:rsidR="000374FB" w:rsidRPr="005400FF">
        <w:t xml:space="preserve"> экземпляров книг. Обеспеченность учебниками на одного ученика составляет </w:t>
      </w:r>
      <w:r w:rsidR="00014CCA" w:rsidRPr="005400FF">
        <w:t>22</w:t>
      </w:r>
      <w:r w:rsidR="000374FB" w:rsidRPr="005400FF">
        <w:t>,</w:t>
      </w:r>
      <w:r w:rsidR="00014CCA" w:rsidRPr="005400FF">
        <w:t>6</w:t>
      </w:r>
      <w:r w:rsidR="000374FB" w:rsidRPr="005400FF">
        <w:t>8 книг. За 2020-2021 учебный год в библиотеку поступило </w:t>
      </w:r>
      <w:r w:rsidR="00014CCA" w:rsidRPr="005400FF">
        <w:t>598</w:t>
      </w:r>
      <w:r w:rsidR="000374FB" w:rsidRPr="005400FF">
        <w:t xml:space="preserve"> экземпляров учебников на сумму </w:t>
      </w:r>
      <w:r w:rsidR="00014CCA" w:rsidRPr="005400FF">
        <w:t xml:space="preserve">302680,16 </w:t>
      </w:r>
      <w:r w:rsidR="000374FB" w:rsidRPr="005400FF">
        <w:t> руб., учебно-методической литературы </w:t>
      </w:r>
      <w:r w:rsidR="00014CCA" w:rsidRPr="005400FF">
        <w:t>8</w:t>
      </w:r>
      <w:r w:rsidR="000374FB" w:rsidRPr="005400FF">
        <w:t>6 экземпляров на сумму </w:t>
      </w:r>
      <w:r w:rsidR="00014CCA" w:rsidRPr="005400FF">
        <w:t xml:space="preserve">16174,44 </w:t>
      </w:r>
      <w:r w:rsidR="000374FB" w:rsidRPr="005400FF">
        <w:t> руб. </w:t>
      </w:r>
      <w:r w:rsidRPr="005400FF">
        <w:t xml:space="preserve">   </w:t>
      </w:r>
      <w:r w:rsidR="000374FB" w:rsidRPr="005400FF">
        <w:t>Обучающиеся школы обеспечены учебниками на 100%. </w:t>
      </w:r>
      <w:r w:rsidRPr="005400FF">
        <w:t xml:space="preserve">      </w:t>
      </w:r>
      <w:r w:rsidR="000374FB" w:rsidRPr="005400FF">
        <w:t>Фонд художественной литературы составляет </w:t>
      </w:r>
      <w:r w:rsidR="00014CCA" w:rsidRPr="005400FF">
        <w:t>532</w:t>
      </w:r>
      <w:r w:rsidR="000374FB" w:rsidRPr="005400FF">
        <w:t xml:space="preserve"> экземпляр</w:t>
      </w:r>
      <w:r w:rsidR="00014CCA" w:rsidRPr="005400FF">
        <w:t>а</w:t>
      </w:r>
      <w:r w:rsidR="000374FB" w:rsidRPr="005400FF">
        <w:t xml:space="preserve"> книг.</w:t>
      </w:r>
    </w:p>
    <w:p w:rsidR="0085742A" w:rsidRPr="005400FF" w:rsidRDefault="0085742A" w:rsidP="005400FF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0FF">
        <w:rPr>
          <w:rFonts w:ascii="Times New Roman" w:eastAsia="Calibri" w:hAnsi="Times New Roman" w:cs="Times New Roman"/>
          <w:sz w:val="24"/>
          <w:szCs w:val="24"/>
        </w:rPr>
        <w:t xml:space="preserve">Целенаправленно ведется работа по укреплению материально-технической базы школы и приведению учреждения в соответствие с требованиями </w:t>
      </w:r>
      <w:proofErr w:type="gramStart"/>
      <w:r w:rsidRPr="005400FF">
        <w:rPr>
          <w:rFonts w:ascii="Times New Roman" w:eastAsia="Calibri" w:hAnsi="Times New Roman" w:cs="Times New Roman"/>
          <w:sz w:val="24"/>
          <w:szCs w:val="24"/>
        </w:rPr>
        <w:t>медико-социальных</w:t>
      </w:r>
      <w:proofErr w:type="gramEnd"/>
      <w:r w:rsidRPr="005400FF">
        <w:rPr>
          <w:rFonts w:ascii="Times New Roman" w:eastAsia="Calibri" w:hAnsi="Times New Roman" w:cs="Times New Roman"/>
          <w:sz w:val="24"/>
          <w:szCs w:val="24"/>
        </w:rPr>
        <w:t xml:space="preserve"> условий. Учреждение работает стабильно, постоянно обновляя и совершенствуя учебно-материальную базу и методическое сопровождение образовательного процесса.</w:t>
      </w:r>
    </w:p>
    <w:p w:rsidR="001161BA" w:rsidRPr="005400FF" w:rsidRDefault="0085742A" w:rsidP="005400FF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0FF">
        <w:rPr>
          <w:rFonts w:ascii="Times New Roman" w:eastAsia="Calibri" w:hAnsi="Times New Roman" w:cs="Times New Roman"/>
          <w:sz w:val="24"/>
          <w:szCs w:val="24"/>
        </w:rPr>
        <w:t>Учебные кабинеты соответствуют по своим эксплуатационным качествам санитарно-гигиеническим требованиям, задачам образовательного процесса школы, соблюдается тепловой и световой режим. Ежегодно пополняется оснащенность учебных кабинетов современными техническими средствами, наглядными и демонстрационными материалами.   Имеется оборудование для дистанционного обучения учащихся с ОВЗ.</w:t>
      </w:r>
    </w:p>
    <w:sectPr w:rsidR="001161BA" w:rsidRPr="00540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FB"/>
    <w:rsid w:val="00014CCA"/>
    <w:rsid w:val="000374FB"/>
    <w:rsid w:val="001161BA"/>
    <w:rsid w:val="003F74FD"/>
    <w:rsid w:val="004B1FDE"/>
    <w:rsid w:val="005400FF"/>
    <w:rsid w:val="007C037C"/>
    <w:rsid w:val="00801A46"/>
    <w:rsid w:val="0085742A"/>
    <w:rsid w:val="00973900"/>
    <w:rsid w:val="00CA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74FB"/>
    <w:rPr>
      <w:b/>
      <w:bCs/>
    </w:rPr>
  </w:style>
  <w:style w:type="character" w:styleId="a5">
    <w:name w:val="Hyperlink"/>
    <w:basedOn w:val="a0"/>
    <w:uiPriority w:val="99"/>
    <w:semiHidden/>
    <w:unhideWhenUsed/>
    <w:rsid w:val="000374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74FB"/>
    <w:rPr>
      <w:b/>
      <w:bCs/>
    </w:rPr>
  </w:style>
  <w:style w:type="character" w:styleId="a5">
    <w:name w:val="Hyperlink"/>
    <w:basedOn w:val="a0"/>
    <w:uiPriority w:val="99"/>
    <w:semiHidden/>
    <w:unhideWhenUsed/>
    <w:rsid w:val="000374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4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2021-11-19T12:38:00Z</cp:lastPrinted>
  <dcterms:created xsi:type="dcterms:W3CDTF">2021-11-22T16:48:00Z</dcterms:created>
  <dcterms:modified xsi:type="dcterms:W3CDTF">2021-11-22T16:48:00Z</dcterms:modified>
</cp:coreProperties>
</file>